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16E3" w14:textId="0D079747" w:rsidR="00E346F1" w:rsidRPr="00D97CA0" w:rsidRDefault="00B52534" w:rsidP="00D52AC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教育培训需求调查</w:t>
      </w:r>
      <w:r w:rsidR="00E346F1" w:rsidRPr="00D97CA0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3110"/>
        <w:gridCol w:w="1418"/>
        <w:gridCol w:w="3260"/>
      </w:tblGrid>
      <w:tr w:rsidR="00E346F1" w14:paraId="6DEDFE46" w14:textId="77777777" w:rsidTr="007B7CEA">
        <w:trPr>
          <w:trHeight w:val="85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BE871" w14:textId="77777777" w:rsidR="00E346F1" w:rsidRPr="006E7461" w:rsidRDefault="00E346F1" w:rsidP="007A7DFA">
            <w:pPr>
              <w:jc w:val="center"/>
              <w:rPr>
                <w:b/>
              </w:rPr>
            </w:pPr>
            <w:r w:rsidRPr="006E7461">
              <w:rPr>
                <w:rFonts w:hint="eastAsia"/>
                <w:b/>
              </w:rPr>
              <w:t>单位名称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922" w14:textId="77777777" w:rsidR="00E346F1" w:rsidRDefault="00E346F1" w:rsidP="007A7DFA">
            <w:pPr>
              <w:jc w:val="center"/>
            </w:pPr>
          </w:p>
        </w:tc>
      </w:tr>
      <w:tr w:rsidR="00B52534" w14:paraId="3E0FFCA5" w14:textId="77777777" w:rsidTr="006E03B3">
        <w:trPr>
          <w:trHeight w:val="85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F1AF" w14:textId="4772CE7D" w:rsidR="00B52534" w:rsidRPr="00D97CA0" w:rsidRDefault="00B52534" w:rsidP="007A7DFA">
            <w:pPr>
              <w:jc w:val="center"/>
              <w:rPr>
                <w:b/>
              </w:rPr>
            </w:pPr>
            <w:r w:rsidRPr="00E24992">
              <w:rPr>
                <w:rFonts w:hint="eastAsia"/>
                <w:b/>
              </w:rPr>
              <w:t>单位性质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AE0E" w14:textId="1BCE65D0" w:rsidR="00B52534" w:rsidRPr="00A509C7" w:rsidRDefault="00B52534" w:rsidP="007A7DFA">
            <w:r w:rsidRPr="00A509C7">
              <w:rPr>
                <w:rFonts w:hint="eastAsia"/>
              </w:rPr>
              <w:t>□</w:t>
            </w:r>
            <w:r w:rsidRPr="00E24992">
              <w:rPr>
                <w:rFonts w:hint="eastAsia"/>
              </w:rPr>
              <w:t>企业</w:t>
            </w:r>
            <w:r w:rsidR="00D57C5A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>
              <w:rPr>
                <w:rFonts w:hint="eastAsia"/>
              </w:rPr>
              <w:t>事业单位</w:t>
            </w:r>
            <w:r w:rsidR="00D57C5A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E24992">
              <w:rPr>
                <w:rFonts w:hint="eastAsia"/>
              </w:rPr>
              <w:t>高等院校</w:t>
            </w:r>
            <w:r w:rsidR="00D57C5A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>
              <w:rPr>
                <w:rFonts w:hint="eastAsia"/>
              </w:rPr>
              <w:t>科研院所</w:t>
            </w:r>
            <w:r w:rsidR="00D57C5A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E24992">
              <w:rPr>
                <w:rFonts w:hint="eastAsia"/>
              </w:rPr>
              <w:t>政府部门</w:t>
            </w:r>
            <w:r w:rsidR="00D57C5A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E24992">
              <w:rPr>
                <w:rFonts w:hint="eastAsia"/>
              </w:rPr>
              <w:t>其他（请注明：</w:t>
            </w:r>
            <w:r w:rsidRPr="00E24992">
              <w:rPr>
                <w:rFonts w:hint="eastAsia"/>
              </w:rPr>
              <w:t>_____________</w:t>
            </w:r>
            <w:r w:rsidRPr="00E24992">
              <w:rPr>
                <w:rFonts w:hint="eastAsia"/>
              </w:rPr>
              <w:t>）</w:t>
            </w:r>
          </w:p>
        </w:tc>
      </w:tr>
      <w:tr w:rsidR="00B52534" w14:paraId="5A252BF3" w14:textId="77777777" w:rsidTr="00D25BDA">
        <w:trPr>
          <w:trHeight w:val="85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6192C" w14:textId="6999338E" w:rsidR="00B52534" w:rsidRPr="00E24992" w:rsidRDefault="00B52534" w:rsidP="007A7DFA">
            <w:pPr>
              <w:jc w:val="center"/>
              <w:rPr>
                <w:b/>
              </w:rPr>
            </w:pPr>
            <w:r w:rsidRPr="00D97CA0">
              <w:rPr>
                <w:rFonts w:hint="eastAsia"/>
                <w:b/>
                <w:bCs/>
              </w:rPr>
              <w:t>是否会员单位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A11" w14:textId="7A1E639B" w:rsidR="00B52534" w:rsidRPr="00A509C7" w:rsidRDefault="00B52534" w:rsidP="007A7DFA">
            <w:r w:rsidRPr="00A509C7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 w:rsidR="00D57C5A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E346F1" w14:paraId="0AFF3F32" w14:textId="77777777" w:rsidTr="007B7CEA">
        <w:trPr>
          <w:trHeight w:val="850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F31D6" w14:textId="0258664B" w:rsidR="00E346F1" w:rsidRDefault="00D97CA0" w:rsidP="007A7DFA">
            <w:pPr>
              <w:jc w:val="center"/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20178F73" w14:textId="77777777" w:rsidR="00E346F1" w:rsidRDefault="00E346F1" w:rsidP="007A7DF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E6E4CD" w14:textId="77777777" w:rsidR="00E346F1" w:rsidRDefault="00E346F1" w:rsidP="007A7DFA">
            <w:pPr>
              <w:jc w:val="center"/>
            </w:pPr>
            <w:r w:rsidRPr="00A509C7">
              <w:rPr>
                <w:rFonts w:hint="eastAsia"/>
                <w:b/>
              </w:rPr>
              <w:t>职务</w:t>
            </w:r>
            <w:r w:rsidRPr="00A509C7">
              <w:rPr>
                <w:rFonts w:hint="eastAsia"/>
                <w:b/>
              </w:rPr>
              <w:t>/</w:t>
            </w:r>
            <w:r w:rsidRPr="00A509C7">
              <w:rPr>
                <w:rFonts w:hint="eastAsia"/>
                <w:b/>
              </w:rPr>
              <w:t>职称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E464E4" w14:textId="77777777" w:rsidR="00E346F1" w:rsidRDefault="00E346F1" w:rsidP="007A7DFA">
            <w:pPr>
              <w:jc w:val="center"/>
            </w:pPr>
          </w:p>
        </w:tc>
      </w:tr>
      <w:tr w:rsidR="00E346F1" w14:paraId="068E2D05" w14:textId="77777777" w:rsidTr="007B7CEA">
        <w:trPr>
          <w:trHeight w:val="850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815C3" w14:textId="77777777" w:rsidR="00E346F1" w:rsidRDefault="00E346F1" w:rsidP="007A7DFA">
            <w:pPr>
              <w:jc w:val="center"/>
              <w:rPr>
                <w:b/>
              </w:rPr>
            </w:pPr>
            <w:r w:rsidRPr="00E24992">
              <w:rPr>
                <w:rFonts w:hint="eastAsia"/>
                <w:b/>
              </w:rPr>
              <w:t>电话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05D7C750" w14:textId="77777777" w:rsidR="00E346F1" w:rsidRDefault="00E346F1" w:rsidP="007A7DF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060A13" w14:textId="77777777" w:rsidR="00E346F1" w:rsidRPr="00A509C7" w:rsidRDefault="00E346F1" w:rsidP="007A7D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D55B6" w14:textId="77777777" w:rsidR="00E346F1" w:rsidRDefault="00E346F1" w:rsidP="007A7DFA">
            <w:pPr>
              <w:jc w:val="center"/>
            </w:pPr>
          </w:p>
        </w:tc>
      </w:tr>
      <w:tr w:rsidR="00E346F1" w14:paraId="587AF578" w14:textId="77777777" w:rsidTr="007B7CEA">
        <w:trPr>
          <w:trHeight w:val="907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1A4" w14:textId="7EBC80C0" w:rsidR="00E346F1" w:rsidRPr="00A509C7" w:rsidRDefault="00E346F1" w:rsidP="00B52534">
            <w:pPr>
              <w:jc w:val="center"/>
              <w:rPr>
                <w:b/>
              </w:rPr>
            </w:pPr>
            <w:bookmarkStart w:id="0" w:name="_Hlk151124734"/>
            <w:r>
              <w:rPr>
                <w:rFonts w:hint="eastAsia"/>
                <w:b/>
              </w:rPr>
              <w:t>培训</w:t>
            </w:r>
            <w:r w:rsidR="00B52534">
              <w:rPr>
                <w:rFonts w:hint="eastAsia"/>
                <w:b/>
              </w:rPr>
              <w:t>需求</w:t>
            </w:r>
          </w:p>
        </w:tc>
        <w:tc>
          <w:tcPr>
            <w:tcW w:w="7788" w:type="dxa"/>
            <w:gridSpan w:val="3"/>
            <w:tcBorders>
              <w:right w:val="single" w:sz="4" w:space="0" w:color="auto"/>
            </w:tcBorders>
            <w:vAlign w:val="center"/>
          </w:tcPr>
          <w:p w14:paraId="3A0E7A6A" w14:textId="27F23D32" w:rsidR="00E346F1" w:rsidRPr="00A509C7" w:rsidRDefault="00E346F1" w:rsidP="007A7DFA">
            <w:pPr>
              <w:jc w:val="left"/>
            </w:pP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专利申请战略培训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proofErr w:type="gramStart"/>
            <w:r w:rsidRPr="00E24992">
              <w:rPr>
                <w:rFonts w:hint="eastAsia"/>
              </w:rPr>
              <w:t>化</w:t>
            </w:r>
            <w:r w:rsidRPr="00810893">
              <w:rPr>
                <w:rFonts w:hint="eastAsia"/>
              </w:rPr>
              <w:t>专利</w:t>
            </w:r>
            <w:proofErr w:type="gramEnd"/>
            <w:r w:rsidRPr="00810893">
              <w:rPr>
                <w:rFonts w:hint="eastAsia"/>
              </w:rPr>
              <w:t>分析及检索培训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知识产权管理培训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PCT</w:t>
            </w:r>
            <w:r w:rsidRPr="00810893">
              <w:rPr>
                <w:rFonts w:hint="eastAsia"/>
              </w:rPr>
              <w:t>体系及企业运用策略培训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专利信息管理与应用培训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复审程序及案例分析培训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专利侵权判断及专利无效判断培训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涉外知识产权战略培训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高级管理人员知识产权培训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810893">
              <w:rPr>
                <w:rFonts w:hint="eastAsia"/>
              </w:rPr>
              <w:t>知识产权资产运营培训</w:t>
            </w:r>
            <w:r w:rsidR="005D752C">
              <w:rPr>
                <w:rFonts w:hint="eastAsia"/>
              </w:rPr>
              <w:t xml:space="preserve"> </w:t>
            </w:r>
            <w:r w:rsidRPr="00A509C7">
              <w:rPr>
                <w:rFonts w:hint="eastAsia"/>
              </w:rPr>
              <w:t>□</w:t>
            </w:r>
            <w:r w:rsidRPr="00E24992">
              <w:rPr>
                <w:rFonts w:hint="eastAsia"/>
              </w:rPr>
              <w:t>其他（请注明：</w:t>
            </w:r>
            <w:r w:rsidRPr="00E24992">
              <w:rPr>
                <w:rFonts w:hint="eastAsia"/>
              </w:rPr>
              <w:t>_____________</w:t>
            </w:r>
            <w:r w:rsidRPr="00E24992">
              <w:rPr>
                <w:rFonts w:hint="eastAsia"/>
              </w:rPr>
              <w:t>）</w:t>
            </w:r>
          </w:p>
        </w:tc>
      </w:tr>
      <w:tr w:rsidR="00D97CA0" w14:paraId="42B2F062" w14:textId="77777777" w:rsidTr="007B7CEA">
        <w:trPr>
          <w:trHeight w:val="907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75C" w14:textId="1517362E" w:rsidR="00D97CA0" w:rsidRDefault="00D97CA0" w:rsidP="007A7D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培训人数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14:paraId="7D35DAF2" w14:textId="77777777" w:rsidR="00D97CA0" w:rsidRPr="00A509C7" w:rsidRDefault="00D97CA0" w:rsidP="007A7DFA">
            <w:pPr>
              <w:jc w:val="left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1D652F" w14:textId="5897018D" w:rsidR="00D97CA0" w:rsidRPr="00D97CA0" w:rsidRDefault="00D97CA0" w:rsidP="00D97CA0">
            <w:pPr>
              <w:jc w:val="center"/>
              <w:rPr>
                <w:b/>
                <w:bCs/>
              </w:rPr>
            </w:pPr>
            <w:r w:rsidRPr="00D97CA0"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8A590DB" w14:textId="52A41E93" w:rsidR="00D97CA0" w:rsidRPr="00A509C7" w:rsidRDefault="00D97CA0" w:rsidP="007A7DFA">
            <w:pPr>
              <w:jc w:val="left"/>
            </w:pPr>
          </w:p>
        </w:tc>
      </w:tr>
      <w:bookmarkEnd w:id="0"/>
      <w:tr w:rsidR="00E346F1" w14:paraId="6C2D0805" w14:textId="77777777" w:rsidTr="007B7CEA">
        <w:trPr>
          <w:trHeight w:val="413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E8F2" w14:textId="1DABF7CE" w:rsidR="00E346F1" w:rsidRDefault="00EF67AE" w:rsidP="007A7DFA">
            <w:pPr>
              <w:jc w:val="center"/>
            </w:pPr>
            <w:r>
              <w:rPr>
                <w:rFonts w:hint="eastAsia"/>
                <w:b/>
              </w:rPr>
              <w:t>具体</w:t>
            </w:r>
            <w:r w:rsidR="00E346F1">
              <w:rPr>
                <w:rFonts w:hint="eastAsia"/>
                <w:b/>
              </w:rPr>
              <w:t>需求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20E" w14:textId="77777777" w:rsidR="00E346F1" w:rsidRDefault="00E346F1" w:rsidP="007A7DFA"/>
        </w:tc>
      </w:tr>
    </w:tbl>
    <w:p w14:paraId="0C81807F" w14:textId="77777777" w:rsidR="00154A3B" w:rsidRPr="00E346F1" w:rsidRDefault="00154A3B"/>
    <w:sectPr w:rsidR="00154A3B" w:rsidRPr="00E3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3E98" w14:textId="77777777" w:rsidR="008D053B" w:rsidRDefault="008D053B" w:rsidP="00E346F1">
      <w:r>
        <w:separator/>
      </w:r>
    </w:p>
  </w:endnote>
  <w:endnote w:type="continuationSeparator" w:id="0">
    <w:p w14:paraId="7B2B6296" w14:textId="77777777" w:rsidR="008D053B" w:rsidRDefault="008D053B" w:rsidP="00E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5B11" w14:textId="77777777" w:rsidR="008D053B" w:rsidRDefault="008D053B" w:rsidP="00E346F1">
      <w:r>
        <w:separator/>
      </w:r>
    </w:p>
  </w:footnote>
  <w:footnote w:type="continuationSeparator" w:id="0">
    <w:p w14:paraId="5D77B001" w14:textId="77777777" w:rsidR="008D053B" w:rsidRDefault="008D053B" w:rsidP="00E3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22"/>
    <w:rsid w:val="00154A3B"/>
    <w:rsid w:val="001832EE"/>
    <w:rsid w:val="00202E7B"/>
    <w:rsid w:val="00243347"/>
    <w:rsid w:val="002A1722"/>
    <w:rsid w:val="003774B5"/>
    <w:rsid w:val="00524DA5"/>
    <w:rsid w:val="005D752C"/>
    <w:rsid w:val="00723F69"/>
    <w:rsid w:val="00772917"/>
    <w:rsid w:val="007B7CEA"/>
    <w:rsid w:val="008D053B"/>
    <w:rsid w:val="008F57C0"/>
    <w:rsid w:val="008F6156"/>
    <w:rsid w:val="00B52534"/>
    <w:rsid w:val="00BA641C"/>
    <w:rsid w:val="00D52AC7"/>
    <w:rsid w:val="00D57C5A"/>
    <w:rsid w:val="00D97CA0"/>
    <w:rsid w:val="00E346F1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1952"/>
  <w15:chartTrackingRefBased/>
  <w15:docId w15:val="{684AD2D7-E953-4EF4-AAE1-CC1E152F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6F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6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L</dc:creator>
  <cp:keywords/>
  <dc:description/>
  <cp:lastModifiedBy>sh L</cp:lastModifiedBy>
  <cp:revision>12</cp:revision>
  <dcterms:created xsi:type="dcterms:W3CDTF">2023-12-01T08:42:00Z</dcterms:created>
  <dcterms:modified xsi:type="dcterms:W3CDTF">2024-01-18T06:37:00Z</dcterms:modified>
</cp:coreProperties>
</file>